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42" w:rsidRPr="00340042" w:rsidRDefault="00340042" w:rsidP="0034004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4004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В соответствии со ст.64 п.2. </w:t>
      </w:r>
      <w:proofErr w:type="gramStart"/>
      <w:r w:rsidRPr="0034004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Федерального закона от 29.12.2012г.№273-ФЗ «Об образовании в Российской Федерации», п.12 «Порядка организации и осуществления образовательной деятельности по ООП – образовательным программам дошкольного образования» утв. Приказом Министерства просвещения Российской Федерации от 31.07.2020г.№373, п.4.3. раздела 4 «Федерального государственного стандарта дошкольного образования» - освоение образовательной программы дошкольного образования </w:t>
      </w:r>
      <w:r w:rsidRPr="00340042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 xml:space="preserve">НЕ СОПРОВОЖДАЕТСЯ </w:t>
      </w:r>
      <w:r w:rsidRPr="00340042">
        <w:rPr>
          <w:rFonts w:ascii="Times New Roman" w:eastAsia="Times New Roman" w:hAnsi="Times New Roman" w:cs="Times New Roman"/>
          <w:sz w:val="48"/>
          <w:szCs w:val="48"/>
          <w:lang w:eastAsia="ru-RU"/>
        </w:rPr>
        <w:t>проведением промежуточных и итоговых аттестаций.</w:t>
      </w:r>
      <w:proofErr w:type="gramEnd"/>
    </w:p>
    <w:p w:rsidR="00431E96" w:rsidRDefault="00431E96">
      <w:bookmarkStart w:id="0" w:name="_GoBack"/>
      <w:bookmarkEnd w:id="0"/>
    </w:p>
    <w:sectPr w:rsidR="0043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C8"/>
    <w:rsid w:val="00340042"/>
    <w:rsid w:val="00431E96"/>
    <w:rsid w:val="004C18C8"/>
    <w:rsid w:val="00540148"/>
    <w:rsid w:val="0078498F"/>
    <w:rsid w:val="008A42EF"/>
    <w:rsid w:val="009B0D89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4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4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2024-02-01T10:27:00Z</dcterms:created>
  <dcterms:modified xsi:type="dcterms:W3CDTF">2024-02-01T10:27:00Z</dcterms:modified>
</cp:coreProperties>
</file>